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D" w:rsidRPr="000D5735" w:rsidRDefault="00CB2D7B" w:rsidP="00B17D9E">
      <w:pPr>
        <w:jc w:val="center"/>
        <w:rPr>
          <w:rFonts w:ascii="Arial Rounded MT Bold" w:hAnsi="Arial Rounded MT Bold"/>
          <w:noProof/>
          <w:sz w:val="44"/>
          <w:szCs w:val="44"/>
          <w:lang w:eastAsia="en-GB"/>
        </w:rPr>
      </w:pPr>
      <w:r w:rsidRPr="000D5735">
        <w:rPr>
          <w:rFonts w:ascii="Arial Rounded MT Bold" w:hAnsi="Arial Rounded MT Bold"/>
          <w:noProof/>
          <w:sz w:val="44"/>
          <w:szCs w:val="44"/>
          <w:lang w:eastAsia="en-GB"/>
        </w:rPr>
        <w:t>Please support our</w:t>
      </w:r>
      <w:r w:rsidR="00736B74">
        <w:rPr>
          <w:rFonts w:ascii="Arial Rounded MT Bold" w:hAnsi="Arial Rounded MT Bold"/>
          <w:noProof/>
          <w:sz w:val="44"/>
          <w:szCs w:val="44"/>
          <w:lang w:eastAsia="en-GB"/>
        </w:rPr>
        <w:t xml:space="preserve"> charity</w:t>
      </w:r>
    </w:p>
    <w:p w:rsidR="00685C82" w:rsidRPr="00E82777" w:rsidRDefault="000B2ACB" w:rsidP="00B17D9E">
      <w:pPr>
        <w:jc w:val="center"/>
        <w:rPr>
          <w:rFonts w:ascii="Arial Rounded MT Bold" w:hAnsi="Arial Rounded MT Bold"/>
          <w:b/>
          <w:noProof/>
          <w:sz w:val="80"/>
          <w:szCs w:val="80"/>
          <w:lang w:eastAsia="en-GB"/>
        </w:rPr>
      </w:pPr>
      <w:r>
        <w:rPr>
          <w:rFonts w:ascii="Arial Rounded MT Bold" w:hAnsi="Arial Rounded MT Bold"/>
          <w:b/>
          <w:noProof/>
          <w:sz w:val="80"/>
          <w:szCs w:val="80"/>
          <w:lang w:eastAsia="en-GB"/>
        </w:rPr>
        <w:t>Hawa</w:t>
      </w:r>
      <w:r w:rsidR="00F47202">
        <w:rPr>
          <w:rFonts w:ascii="Arial Rounded MT Bold" w:hAnsi="Arial Rounded MT Bold"/>
          <w:b/>
          <w:noProof/>
          <w:sz w:val="80"/>
          <w:szCs w:val="80"/>
          <w:lang w:eastAsia="en-GB"/>
        </w:rPr>
        <w:t>i</w:t>
      </w:r>
      <w:r>
        <w:rPr>
          <w:rFonts w:ascii="Arial Rounded MT Bold" w:hAnsi="Arial Rounded MT Bold"/>
          <w:b/>
          <w:noProof/>
          <w:sz w:val="80"/>
          <w:szCs w:val="80"/>
          <w:lang w:eastAsia="en-GB"/>
        </w:rPr>
        <w:t>ian Shirt</w:t>
      </w:r>
      <w:r w:rsidR="000A43CD" w:rsidRPr="00E82777">
        <w:rPr>
          <w:rFonts w:ascii="Arial Rounded MT Bold" w:hAnsi="Arial Rounded MT Bold"/>
          <w:b/>
          <w:noProof/>
          <w:sz w:val="80"/>
          <w:szCs w:val="80"/>
          <w:lang w:eastAsia="en-GB"/>
        </w:rPr>
        <w:t xml:space="preserve"> Day</w:t>
      </w:r>
    </w:p>
    <w:p w:rsidR="000A43CD" w:rsidRDefault="000B2ACB" w:rsidP="00B17D9E">
      <w:pPr>
        <w:jc w:val="center"/>
        <w:rPr>
          <w:rFonts w:ascii="Arial Rounded MT Bold" w:hAnsi="Arial Rounded MT Bold"/>
          <w:noProof/>
          <w:sz w:val="72"/>
          <w:szCs w:val="72"/>
          <w:lang w:eastAsia="en-GB"/>
        </w:rPr>
      </w:pPr>
      <w:r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139065</wp:posOffset>
            </wp:positionV>
            <wp:extent cx="2303780" cy="2006600"/>
            <wp:effectExtent l="19050" t="0" r="1270" b="0"/>
            <wp:wrapSquare wrapText="bothSides"/>
            <wp:docPr id="5" name="Picture 1" descr="https://s-media-cache-ak0.pinimg.com/736x/dc/93/b6/dc93b63167120f8408bbf0b19a9ff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c/93/b6/dc93b63167120f8408bbf0b19a9ff3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ACB" w:rsidRDefault="000B2ACB" w:rsidP="00736B74">
      <w:pPr>
        <w:spacing w:after="0"/>
        <w:jc w:val="center"/>
        <w:rPr>
          <w:rFonts w:ascii="Arial Rounded MT Bold" w:hAnsi="Arial Rounded MT Bold"/>
          <w:noProof/>
          <w:sz w:val="40"/>
          <w:szCs w:val="40"/>
          <w:lang w:eastAsia="en-GB"/>
        </w:rPr>
      </w:pPr>
    </w:p>
    <w:p w:rsidR="000B2ACB" w:rsidRDefault="000B2ACB" w:rsidP="00736B74">
      <w:pPr>
        <w:spacing w:after="0"/>
        <w:jc w:val="center"/>
        <w:rPr>
          <w:rFonts w:ascii="Arial Rounded MT Bold" w:hAnsi="Arial Rounded MT Bold"/>
          <w:noProof/>
          <w:sz w:val="40"/>
          <w:szCs w:val="40"/>
          <w:lang w:eastAsia="en-GB"/>
        </w:rPr>
      </w:pPr>
    </w:p>
    <w:p w:rsidR="000B2ACB" w:rsidRDefault="000B2ACB" w:rsidP="00736B74">
      <w:pPr>
        <w:spacing w:after="0"/>
        <w:jc w:val="center"/>
        <w:rPr>
          <w:rFonts w:ascii="Arial Rounded MT Bold" w:hAnsi="Arial Rounded MT Bold"/>
          <w:noProof/>
          <w:sz w:val="40"/>
          <w:szCs w:val="40"/>
          <w:lang w:eastAsia="en-GB"/>
        </w:rPr>
      </w:pPr>
    </w:p>
    <w:p w:rsidR="000B2ACB" w:rsidRDefault="000B2ACB" w:rsidP="00736B74">
      <w:pPr>
        <w:spacing w:after="0"/>
        <w:jc w:val="center"/>
        <w:rPr>
          <w:rFonts w:ascii="Arial Rounded MT Bold" w:hAnsi="Arial Rounded MT Bold"/>
          <w:noProof/>
          <w:sz w:val="40"/>
          <w:szCs w:val="40"/>
          <w:lang w:eastAsia="en-GB"/>
        </w:rPr>
      </w:pPr>
    </w:p>
    <w:p w:rsidR="000B2ACB" w:rsidRDefault="000B2ACB" w:rsidP="00736B74">
      <w:pPr>
        <w:spacing w:after="0"/>
        <w:jc w:val="center"/>
        <w:rPr>
          <w:rFonts w:ascii="Arial Rounded MT Bold" w:hAnsi="Arial Rounded MT Bold"/>
          <w:noProof/>
          <w:sz w:val="40"/>
          <w:szCs w:val="40"/>
          <w:lang w:eastAsia="en-GB"/>
        </w:rPr>
      </w:pPr>
    </w:p>
    <w:p w:rsidR="00E82777" w:rsidRPr="00E82777" w:rsidRDefault="00E82777" w:rsidP="00736B74">
      <w:pPr>
        <w:spacing w:after="0"/>
        <w:jc w:val="center"/>
        <w:rPr>
          <w:rFonts w:ascii="Arial Rounded MT Bold" w:hAnsi="Arial Rounded MT Bold"/>
          <w:noProof/>
          <w:sz w:val="40"/>
          <w:szCs w:val="40"/>
          <w:lang w:eastAsia="en-GB"/>
        </w:rPr>
      </w:pPr>
      <w:r w:rsidRPr="00E82777">
        <w:rPr>
          <w:rFonts w:ascii="Arial Rounded MT Bold" w:hAnsi="Arial Rounded MT Bold"/>
          <w:noProof/>
          <w:sz w:val="40"/>
          <w:szCs w:val="40"/>
          <w:lang w:eastAsia="en-GB"/>
        </w:rPr>
        <w:t>o</w:t>
      </w:r>
      <w:r>
        <w:rPr>
          <w:rFonts w:ascii="Arial Rounded MT Bold" w:hAnsi="Arial Rounded MT Bold"/>
          <w:noProof/>
          <w:sz w:val="40"/>
          <w:szCs w:val="40"/>
          <w:lang w:eastAsia="en-GB"/>
        </w:rPr>
        <w:t>n</w:t>
      </w:r>
    </w:p>
    <w:p w:rsidR="00B92F03" w:rsidRDefault="00C973C8" w:rsidP="00736B74">
      <w:pPr>
        <w:spacing w:after="0" w:line="240" w:lineRule="auto"/>
        <w:jc w:val="center"/>
        <w:rPr>
          <w:rFonts w:ascii="Arial Rounded MT Bold" w:hAnsi="Arial Rounded MT Bold"/>
          <w:noProof/>
          <w:sz w:val="44"/>
          <w:szCs w:val="44"/>
          <w:lang w:eastAsia="en-GB"/>
        </w:rPr>
      </w:pPr>
      <w:r>
        <w:rPr>
          <w:rFonts w:ascii="Arial Rounded MT Bold" w:hAnsi="Arial Rounded MT Bold"/>
          <w:noProof/>
          <w:sz w:val="72"/>
          <w:szCs w:val="72"/>
          <w:lang w:eastAsia="en-GB"/>
        </w:rPr>
        <w:t xml:space="preserve">Friday </w:t>
      </w:r>
      <w:r w:rsidR="00542982">
        <w:rPr>
          <w:rFonts w:ascii="Arial Rounded MT Bold" w:hAnsi="Arial Rounded MT Bold"/>
          <w:noProof/>
          <w:sz w:val="72"/>
          <w:szCs w:val="72"/>
          <w:lang w:eastAsia="en-GB"/>
        </w:rPr>
        <w:t>23</w:t>
      </w:r>
      <w:r w:rsidR="000B2ACB">
        <w:rPr>
          <w:rFonts w:ascii="Arial Rounded MT Bold" w:hAnsi="Arial Rounded MT Bold"/>
          <w:noProof/>
          <w:sz w:val="72"/>
          <w:szCs w:val="72"/>
          <w:lang w:eastAsia="en-GB"/>
        </w:rPr>
        <w:t xml:space="preserve"> June</w:t>
      </w:r>
      <w:r w:rsidR="00B92F03" w:rsidRPr="00B92F03">
        <w:rPr>
          <w:rFonts w:ascii="Arial Rounded MT Bold" w:hAnsi="Arial Rounded MT Bold"/>
          <w:noProof/>
          <w:sz w:val="44"/>
          <w:szCs w:val="44"/>
          <w:lang w:eastAsia="en-GB"/>
        </w:rPr>
        <w:t xml:space="preserve"> </w:t>
      </w:r>
    </w:p>
    <w:p w:rsidR="00B92F03" w:rsidRDefault="00B92F03" w:rsidP="00B92F03">
      <w:pPr>
        <w:spacing w:after="0" w:line="240" w:lineRule="auto"/>
        <w:jc w:val="center"/>
        <w:rPr>
          <w:rFonts w:ascii="Arial Rounded MT Bold" w:hAnsi="Arial Rounded MT Bold"/>
          <w:noProof/>
          <w:sz w:val="44"/>
          <w:szCs w:val="44"/>
          <w:lang w:eastAsia="en-GB"/>
        </w:rPr>
      </w:pPr>
    </w:p>
    <w:p w:rsidR="000B2ACB" w:rsidRDefault="00736B74" w:rsidP="000B2ACB">
      <w:pPr>
        <w:jc w:val="center"/>
        <w:rPr>
          <w:sz w:val="40"/>
          <w:szCs w:val="40"/>
        </w:rPr>
      </w:pPr>
      <w:r w:rsidRPr="00736B74">
        <w:rPr>
          <w:rFonts w:ascii="Arial Rounded MT Bold" w:hAnsi="Arial Rounded MT Bold"/>
          <w:noProof/>
          <w:sz w:val="38"/>
          <w:szCs w:val="38"/>
          <w:lang w:eastAsia="en-GB"/>
        </w:rPr>
        <w:t>Simply donate a pound or two &amp; swap</w:t>
      </w:r>
      <w:r w:rsidR="00B92F03" w:rsidRPr="00736B74">
        <w:rPr>
          <w:rFonts w:ascii="Arial Rounded MT Bold" w:hAnsi="Arial Rounded MT Bold"/>
          <w:noProof/>
          <w:sz w:val="38"/>
          <w:szCs w:val="38"/>
          <w:lang w:eastAsia="en-GB"/>
        </w:rPr>
        <w:t xml:space="preserve"> your normal work wear for your </w:t>
      </w:r>
      <w:r w:rsidR="000B2ACB">
        <w:rPr>
          <w:rFonts w:ascii="Arial Rounded MT Bold" w:hAnsi="Arial Rounded MT Bold"/>
          <w:noProof/>
          <w:sz w:val="38"/>
          <w:szCs w:val="38"/>
          <w:lang w:eastAsia="en-GB"/>
        </w:rPr>
        <w:t>favourite Hawaiian shirt!</w:t>
      </w:r>
    </w:p>
    <w:p w:rsidR="00B92F03" w:rsidRPr="000B2ACB" w:rsidRDefault="000B2ACB" w:rsidP="00B17D9E">
      <w:pPr>
        <w:jc w:val="center"/>
        <w:rPr>
          <w:rFonts w:ascii="Arial Rounded MT Bold" w:hAnsi="Arial Rounded MT Bold"/>
          <w:noProof/>
          <w:sz w:val="36"/>
          <w:szCs w:val="36"/>
          <w:lang w:eastAsia="en-GB"/>
        </w:rPr>
      </w:pPr>
      <w:r w:rsidRPr="00F47202">
        <w:rPr>
          <w:rFonts w:ascii="Arial Rounded MT Bold" w:hAnsi="Arial Rounded MT Bold"/>
          <w:noProof/>
          <w:sz w:val="32"/>
          <w:szCs w:val="32"/>
          <w:lang w:eastAsia="en-GB"/>
        </w:rPr>
        <w:t>The</w:t>
      </w:r>
      <w:r w:rsidRPr="000B2ACB">
        <w:rPr>
          <w:rFonts w:ascii="Arial Rounded MT Bold" w:hAnsi="Arial Rounded MT Bold"/>
          <w:noProof/>
          <w:sz w:val="36"/>
          <w:szCs w:val="36"/>
          <w:lang w:eastAsia="en-GB"/>
        </w:rPr>
        <w:t xml:space="preserve"> </w:t>
      </w:r>
      <w:r w:rsidRPr="00542982">
        <w:rPr>
          <w:rFonts w:ascii="Arial Rounded MT Bold" w:hAnsi="Arial Rounded MT Bold"/>
          <w:noProof/>
          <w:color w:val="CC00CC"/>
          <w:sz w:val="40"/>
          <w:szCs w:val="40"/>
          <w:lang w:eastAsia="en-GB"/>
        </w:rPr>
        <w:t>lou</w:t>
      </w:r>
      <w:r w:rsidRPr="00542982">
        <w:rPr>
          <w:rFonts w:ascii="Arial Rounded MT Bold" w:hAnsi="Arial Rounded MT Bold"/>
          <w:noProof/>
          <w:color w:val="FF0000"/>
          <w:sz w:val="40"/>
          <w:szCs w:val="40"/>
          <w:lang w:eastAsia="en-GB"/>
        </w:rPr>
        <w:t>der</w:t>
      </w:r>
      <w:r w:rsidRPr="000B2ACB">
        <w:rPr>
          <w:rFonts w:ascii="Arial Rounded MT Bold" w:hAnsi="Arial Rounded MT Bold"/>
          <w:noProof/>
          <w:sz w:val="36"/>
          <w:szCs w:val="36"/>
          <w:lang w:eastAsia="en-GB"/>
        </w:rPr>
        <w:t xml:space="preserve">, </w:t>
      </w:r>
      <w:r w:rsidRPr="00F47202">
        <w:rPr>
          <w:rFonts w:ascii="Arial Rounded MT Bold" w:hAnsi="Arial Rounded MT Bold"/>
          <w:noProof/>
          <w:sz w:val="32"/>
          <w:szCs w:val="32"/>
          <w:lang w:eastAsia="en-GB"/>
        </w:rPr>
        <w:t>the</w:t>
      </w:r>
      <w:r w:rsidRPr="000B2ACB">
        <w:rPr>
          <w:rFonts w:ascii="Arial Rounded MT Bold" w:hAnsi="Arial Rounded MT Bold"/>
          <w:noProof/>
          <w:sz w:val="36"/>
          <w:szCs w:val="36"/>
          <w:lang w:eastAsia="en-GB"/>
        </w:rPr>
        <w:t xml:space="preserve"> </w:t>
      </w:r>
      <w:r w:rsidRPr="00B96DDE">
        <w:rPr>
          <w:rFonts w:ascii="Arial Rounded MT Bold" w:hAnsi="Arial Rounded MT Bold"/>
          <w:noProof/>
          <w:color w:val="DE3D22"/>
          <w:sz w:val="44"/>
          <w:szCs w:val="44"/>
          <w:lang w:eastAsia="en-GB"/>
        </w:rPr>
        <w:t>ja</w:t>
      </w:r>
      <w:r w:rsidRPr="00B96DDE">
        <w:rPr>
          <w:rFonts w:ascii="Arial Rounded MT Bold" w:hAnsi="Arial Rounded MT Bold"/>
          <w:noProof/>
          <w:color w:val="FFC000"/>
          <w:sz w:val="44"/>
          <w:szCs w:val="44"/>
          <w:lang w:eastAsia="en-GB"/>
        </w:rPr>
        <w:t>zz</w:t>
      </w:r>
      <w:r w:rsidRPr="00B96DDE">
        <w:rPr>
          <w:rFonts w:ascii="Arial Rounded MT Bold" w:hAnsi="Arial Rounded MT Bold"/>
          <w:noProof/>
          <w:color w:val="99FF33"/>
          <w:sz w:val="44"/>
          <w:szCs w:val="44"/>
          <w:lang w:eastAsia="en-GB"/>
        </w:rPr>
        <w:t>ier</w:t>
      </w:r>
      <w:r w:rsidRPr="000B2ACB">
        <w:rPr>
          <w:rFonts w:ascii="Arial Rounded MT Bold" w:hAnsi="Arial Rounded MT Bold"/>
          <w:noProof/>
          <w:sz w:val="36"/>
          <w:szCs w:val="36"/>
          <w:lang w:eastAsia="en-GB"/>
        </w:rPr>
        <w:t xml:space="preserve">, </w:t>
      </w:r>
      <w:r w:rsidRPr="00F47202">
        <w:rPr>
          <w:rFonts w:ascii="Arial Rounded MT Bold" w:hAnsi="Arial Rounded MT Bold"/>
          <w:noProof/>
          <w:sz w:val="32"/>
          <w:szCs w:val="32"/>
          <w:lang w:eastAsia="en-GB"/>
        </w:rPr>
        <w:t>the</w:t>
      </w:r>
      <w:r w:rsidRPr="000B2ACB">
        <w:rPr>
          <w:rFonts w:ascii="Arial Rounded MT Bold" w:hAnsi="Arial Rounded MT Bold"/>
          <w:noProof/>
          <w:sz w:val="36"/>
          <w:szCs w:val="36"/>
          <w:lang w:eastAsia="en-GB"/>
        </w:rPr>
        <w:t xml:space="preserve"> </w:t>
      </w:r>
      <w:r w:rsidRPr="00542982">
        <w:rPr>
          <w:rFonts w:ascii="Arial Rounded MT Bold" w:hAnsi="Arial Rounded MT Bold"/>
          <w:noProof/>
          <w:color w:val="00CC00"/>
          <w:sz w:val="48"/>
          <w:szCs w:val="48"/>
          <w:lang w:eastAsia="en-GB"/>
        </w:rPr>
        <w:t>brig</w:t>
      </w:r>
      <w:r w:rsidRPr="00542982">
        <w:rPr>
          <w:rFonts w:ascii="Arial Rounded MT Bold" w:hAnsi="Arial Rounded MT Bold"/>
          <w:noProof/>
          <w:color w:val="008080"/>
          <w:sz w:val="48"/>
          <w:szCs w:val="48"/>
          <w:lang w:eastAsia="en-GB"/>
        </w:rPr>
        <w:t>hter</w:t>
      </w:r>
      <w:r w:rsidRPr="000B2ACB">
        <w:rPr>
          <w:rFonts w:ascii="Arial Rounded MT Bold" w:hAnsi="Arial Rounded MT Bold"/>
          <w:noProof/>
          <w:sz w:val="36"/>
          <w:szCs w:val="36"/>
          <w:lang w:eastAsia="en-GB"/>
        </w:rPr>
        <w:t xml:space="preserve">, </w:t>
      </w:r>
      <w:r w:rsidRPr="00F47202">
        <w:rPr>
          <w:rFonts w:ascii="Arial Rounded MT Bold" w:hAnsi="Arial Rounded MT Bold"/>
          <w:noProof/>
          <w:sz w:val="32"/>
          <w:szCs w:val="32"/>
          <w:lang w:eastAsia="en-GB"/>
        </w:rPr>
        <w:t xml:space="preserve">the </w:t>
      </w:r>
      <w:r w:rsidRPr="00542982">
        <w:rPr>
          <w:rFonts w:ascii="Arial Rounded MT Bold" w:hAnsi="Arial Rounded MT Bold"/>
          <w:noProof/>
          <w:color w:val="006699"/>
          <w:sz w:val="52"/>
          <w:szCs w:val="52"/>
          <w:lang w:eastAsia="en-GB"/>
        </w:rPr>
        <w:t>be</w:t>
      </w:r>
      <w:r w:rsidRPr="00542982">
        <w:rPr>
          <w:rFonts w:ascii="Arial Rounded MT Bold" w:hAnsi="Arial Rounded MT Bold"/>
          <w:noProof/>
          <w:color w:val="0000FF"/>
          <w:sz w:val="52"/>
          <w:szCs w:val="52"/>
          <w:lang w:eastAsia="en-GB"/>
        </w:rPr>
        <w:t>tt</w:t>
      </w:r>
      <w:r w:rsidRPr="00542982">
        <w:rPr>
          <w:rFonts w:ascii="Arial Rounded MT Bold" w:hAnsi="Arial Rounded MT Bold"/>
          <w:noProof/>
          <w:color w:val="6600FF"/>
          <w:sz w:val="52"/>
          <w:szCs w:val="52"/>
          <w:lang w:eastAsia="en-GB"/>
        </w:rPr>
        <w:t>er!</w:t>
      </w:r>
    </w:p>
    <w:p w:rsidR="00F47202" w:rsidRDefault="00E82777" w:rsidP="00B92F03">
      <w:pPr>
        <w:spacing w:after="0"/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  <w:r w:rsidRPr="00F47202">
        <w:rPr>
          <w:rFonts w:ascii="Arial Rounded MT Bold" w:hAnsi="Arial Rounded MT Bold"/>
          <w:noProof/>
          <w:sz w:val="32"/>
          <w:szCs w:val="32"/>
          <w:lang w:eastAsia="en-GB"/>
        </w:rPr>
        <w:t>All proceeds to</w:t>
      </w:r>
    </w:p>
    <w:p w:rsidR="000D5735" w:rsidRDefault="00E82777" w:rsidP="00B92F03">
      <w:pPr>
        <w:spacing w:after="0"/>
        <w:jc w:val="center"/>
        <w:rPr>
          <w:rFonts w:ascii="Arial Rounded MT Bold" w:hAnsi="Arial Rounded MT Bold"/>
          <w:noProof/>
          <w:sz w:val="44"/>
          <w:szCs w:val="44"/>
          <w:lang w:eastAsia="en-GB"/>
        </w:rPr>
      </w:pPr>
      <w:r w:rsidRPr="00E82777">
        <w:rPr>
          <w:rFonts w:ascii="Arial Rounded MT Bold" w:hAnsi="Arial Rounded MT Bold"/>
          <w:noProof/>
          <w:sz w:val="44"/>
          <w:szCs w:val="44"/>
          <w:lang w:eastAsia="en-GB"/>
        </w:rPr>
        <w:t xml:space="preserve"> Headway </w:t>
      </w:r>
      <w:r w:rsidR="000B2ACB">
        <w:rPr>
          <w:rFonts w:ascii="Arial Rounded MT Bold" w:hAnsi="Arial Rounded MT Bold"/>
          <w:noProof/>
          <w:sz w:val="44"/>
          <w:szCs w:val="44"/>
          <w:lang w:eastAsia="en-GB"/>
        </w:rPr>
        <w:t>Birmingham &amp; Solihull</w:t>
      </w:r>
    </w:p>
    <w:p w:rsidR="00F47202" w:rsidRPr="00F47202" w:rsidRDefault="00F47202" w:rsidP="00B92F03">
      <w:pPr>
        <w:spacing w:after="0"/>
        <w:jc w:val="center"/>
        <w:rPr>
          <w:rFonts w:ascii="Arial Rounded MT Bold" w:hAnsi="Arial Rounded MT Bold"/>
          <w:noProof/>
          <w:sz w:val="16"/>
          <w:szCs w:val="16"/>
          <w:lang w:eastAsia="en-GB"/>
        </w:rPr>
      </w:pPr>
    </w:p>
    <w:p w:rsidR="00DA0647" w:rsidRPr="000D5735" w:rsidRDefault="000D5735" w:rsidP="00B92F03">
      <w:pPr>
        <w:spacing w:after="0"/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  <w:r w:rsidRPr="000D5735">
        <w:rPr>
          <w:rFonts w:ascii="Arial Rounded MT Bold" w:hAnsi="Arial Rounded MT Bold"/>
          <w:noProof/>
          <w:sz w:val="32"/>
          <w:szCs w:val="32"/>
          <w:lang w:eastAsia="en-GB"/>
        </w:rPr>
        <w:t>Improvin</w:t>
      </w:r>
      <w:r w:rsidR="00736B74">
        <w:rPr>
          <w:rFonts w:ascii="Arial Rounded MT Bold" w:hAnsi="Arial Rounded MT Bold"/>
          <w:noProof/>
          <w:sz w:val="32"/>
          <w:szCs w:val="32"/>
          <w:lang w:eastAsia="en-GB"/>
        </w:rPr>
        <w:t>g li</w:t>
      </w:r>
      <w:r w:rsidR="000B2ACB">
        <w:rPr>
          <w:rFonts w:ascii="Arial Rounded MT Bold" w:hAnsi="Arial Rounded MT Bold"/>
          <w:noProof/>
          <w:sz w:val="32"/>
          <w:szCs w:val="32"/>
          <w:lang w:eastAsia="en-GB"/>
        </w:rPr>
        <w:t>fe after</w:t>
      </w:r>
      <w:r w:rsidR="00736B74">
        <w:rPr>
          <w:rFonts w:ascii="Arial Rounded MT Bold" w:hAnsi="Arial Rounded MT Bold"/>
          <w:noProof/>
          <w:sz w:val="32"/>
          <w:szCs w:val="32"/>
          <w:lang w:eastAsia="en-GB"/>
        </w:rPr>
        <w:t xml:space="preserve"> brain</w:t>
      </w:r>
      <w:r w:rsidRPr="000D5735">
        <w:rPr>
          <w:rFonts w:ascii="Arial Rounded MT Bold" w:hAnsi="Arial Rounded MT Bold"/>
          <w:noProof/>
          <w:sz w:val="32"/>
          <w:szCs w:val="32"/>
          <w:lang w:eastAsia="en-GB"/>
        </w:rPr>
        <w:t xml:space="preserve"> injury</w:t>
      </w:r>
      <w:r w:rsidR="00DA0647" w:rsidRPr="000D5735">
        <w:rPr>
          <w:rFonts w:ascii="Arial Rounded MT Bold" w:hAnsi="Arial Rounded MT Bold"/>
          <w:noProof/>
          <w:sz w:val="32"/>
          <w:szCs w:val="32"/>
          <w:lang w:eastAsia="en-GB"/>
        </w:rPr>
        <w:t xml:space="preserve"> </w:t>
      </w:r>
    </w:p>
    <w:p w:rsidR="00B92F03" w:rsidRDefault="00B92F03" w:rsidP="00B92F03">
      <w:pPr>
        <w:rPr>
          <w:b/>
        </w:rPr>
      </w:pPr>
    </w:p>
    <w:p w:rsidR="00736B74" w:rsidRDefault="00736B74" w:rsidP="007B72DA">
      <w:pPr>
        <w:spacing w:after="0"/>
        <w:rPr>
          <w:b/>
        </w:rPr>
      </w:pPr>
      <w:bookmarkStart w:id="0" w:name="_GoBack"/>
      <w:bookmarkEnd w:id="0"/>
    </w:p>
    <w:p w:rsidR="00F47202" w:rsidRDefault="00F46D36" w:rsidP="007B72DA">
      <w:pPr>
        <w:spacing w:after="0"/>
        <w:rPr>
          <w:b/>
        </w:rPr>
      </w:pPr>
      <w:r w:rsidRPr="00E82777">
        <w:rPr>
          <w:b/>
        </w:rPr>
        <w:t xml:space="preserve">Headway </w:t>
      </w:r>
      <w:r w:rsidR="000B2ACB">
        <w:rPr>
          <w:b/>
        </w:rPr>
        <w:t>Birmingham &amp; Solihull</w:t>
      </w:r>
    </w:p>
    <w:p w:rsidR="00F47202" w:rsidRDefault="00F47202" w:rsidP="007B72DA">
      <w:pPr>
        <w:spacing w:after="0"/>
      </w:pPr>
    </w:p>
    <w:p w:rsidR="00B92F03" w:rsidRDefault="00F46D36" w:rsidP="007B72DA">
      <w:pPr>
        <w:spacing w:after="0"/>
      </w:pPr>
      <w:r w:rsidRPr="00E82777">
        <w:t xml:space="preserve">20 Chapel Rise, </w:t>
      </w:r>
      <w:proofErr w:type="gramStart"/>
      <w:r w:rsidRPr="00E82777">
        <w:t>Birmingham</w:t>
      </w:r>
      <w:r w:rsidR="000D5735">
        <w:t xml:space="preserve"> </w:t>
      </w:r>
      <w:r w:rsidRPr="00E82777">
        <w:t xml:space="preserve"> B45</w:t>
      </w:r>
      <w:proofErr w:type="gramEnd"/>
      <w:r w:rsidRPr="00E82777">
        <w:t xml:space="preserve"> 9SN</w:t>
      </w:r>
      <w:r w:rsidR="00DA0647" w:rsidRPr="00E82777">
        <w:t xml:space="preserve"> </w:t>
      </w:r>
    </w:p>
    <w:p w:rsidR="00B92F03" w:rsidRDefault="00542982" w:rsidP="007B72DA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26035</wp:posOffset>
            </wp:positionV>
            <wp:extent cx="2141855" cy="593725"/>
            <wp:effectExtent l="19050" t="0" r="0" b="0"/>
            <wp:wrapSquare wrapText="bothSides"/>
            <wp:docPr id="12" name="Picture 1" descr="F:\Rebrand\LATEST\Logo v2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brand\LATEST\Logo v2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F03">
        <w:t>T</w:t>
      </w:r>
      <w:r w:rsidR="00F46D36" w:rsidRPr="00E82777">
        <w:t xml:space="preserve">el: 0121 457 7541 </w:t>
      </w:r>
      <w:r w:rsidR="00B92F03">
        <w:t xml:space="preserve">   </w:t>
      </w:r>
      <w:r w:rsidR="007B5B68" w:rsidRPr="00F47202">
        <w:rPr>
          <w:b/>
        </w:rPr>
        <w:t>www.headway-</w:t>
      </w:r>
      <w:r w:rsidR="00F47202" w:rsidRPr="00F47202">
        <w:rPr>
          <w:b/>
        </w:rPr>
        <w:t>bs</w:t>
      </w:r>
      <w:r w:rsidR="007B5B68" w:rsidRPr="00F47202">
        <w:rPr>
          <w:b/>
        </w:rPr>
        <w:t>.org.uk</w:t>
      </w:r>
      <w:r w:rsidR="00DA0647" w:rsidRPr="00E82777">
        <w:t xml:space="preserve">   </w:t>
      </w:r>
    </w:p>
    <w:p w:rsidR="00F47202" w:rsidRDefault="00F47202" w:rsidP="007B72DA">
      <w:pPr>
        <w:spacing w:after="0"/>
      </w:pPr>
    </w:p>
    <w:p w:rsidR="00F46D36" w:rsidRPr="00F46D36" w:rsidRDefault="00B92F03" w:rsidP="007B72DA">
      <w:pPr>
        <w:spacing w:after="0"/>
        <w:rPr>
          <w:b/>
          <w:color w:val="0000CC"/>
        </w:rPr>
      </w:pPr>
      <w:r>
        <w:rPr>
          <w:sz w:val="20"/>
          <w:szCs w:val="20"/>
        </w:rPr>
        <w:t>R</w:t>
      </w:r>
      <w:r w:rsidR="007B5B68" w:rsidRPr="00E82777">
        <w:rPr>
          <w:sz w:val="20"/>
          <w:szCs w:val="20"/>
        </w:rPr>
        <w:t>egistered Charity No 1008798</w:t>
      </w:r>
      <w:r w:rsidR="00DA0647" w:rsidRPr="00E82777">
        <w:rPr>
          <w:sz w:val="20"/>
          <w:szCs w:val="20"/>
        </w:rPr>
        <w:t xml:space="preserve">   </w:t>
      </w:r>
      <w:r w:rsidR="007B5B68" w:rsidRPr="00E82777">
        <w:rPr>
          <w:sz w:val="20"/>
          <w:szCs w:val="20"/>
        </w:rPr>
        <w:t>Company Registration No 2686647</w:t>
      </w:r>
    </w:p>
    <w:sectPr w:rsidR="00F46D36" w:rsidRPr="00F46D36" w:rsidSect="007B72DA">
      <w:pgSz w:w="11906" w:h="16838"/>
      <w:pgMar w:top="1134" w:right="1440" w:bottom="1134" w:left="1134" w:header="709" w:footer="709" w:gutter="0"/>
      <w:pgBorders w:offsetFrom="page">
        <w:top w:val="thinThickMediumGap" w:sz="24" w:space="24" w:color="C00000"/>
        <w:left w:val="thinThick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5C82"/>
    <w:rsid w:val="000A43CD"/>
    <w:rsid w:val="000B2ACB"/>
    <w:rsid w:val="000D5735"/>
    <w:rsid w:val="000D6EF2"/>
    <w:rsid w:val="002262E9"/>
    <w:rsid w:val="003A74FC"/>
    <w:rsid w:val="004D1C6A"/>
    <w:rsid w:val="005145A1"/>
    <w:rsid w:val="00523F5A"/>
    <w:rsid w:val="00542982"/>
    <w:rsid w:val="005464D1"/>
    <w:rsid w:val="005E6A96"/>
    <w:rsid w:val="00626964"/>
    <w:rsid w:val="00685C82"/>
    <w:rsid w:val="00736B74"/>
    <w:rsid w:val="007B5B68"/>
    <w:rsid w:val="007B72DA"/>
    <w:rsid w:val="00873CB0"/>
    <w:rsid w:val="00894B01"/>
    <w:rsid w:val="00B17D9E"/>
    <w:rsid w:val="00B92F03"/>
    <w:rsid w:val="00B96DDE"/>
    <w:rsid w:val="00C973C8"/>
    <w:rsid w:val="00CB2D7B"/>
    <w:rsid w:val="00DA0647"/>
    <w:rsid w:val="00E82777"/>
    <w:rsid w:val="00F46D36"/>
    <w:rsid w:val="00F4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BF0D-58E8-4CE4-95FE-34487DA5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2</cp:revision>
  <cp:lastPrinted>2017-06-05T09:48:00Z</cp:lastPrinted>
  <dcterms:created xsi:type="dcterms:W3CDTF">2017-06-05T09:50:00Z</dcterms:created>
  <dcterms:modified xsi:type="dcterms:W3CDTF">2017-06-05T09:50:00Z</dcterms:modified>
</cp:coreProperties>
</file>